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385"/>
        <w:tblW w:w="0" w:type="auto"/>
        <w:tblLook w:val="04A0" w:firstRow="1" w:lastRow="0" w:firstColumn="1" w:lastColumn="0" w:noHBand="0" w:noVBand="1"/>
      </w:tblPr>
      <w:tblGrid>
        <w:gridCol w:w="4428"/>
        <w:gridCol w:w="1980"/>
        <w:gridCol w:w="2448"/>
      </w:tblGrid>
      <w:tr w:rsidR="00675A24" w:rsidRPr="00F83414" w:rsidTr="00675A24">
        <w:tc>
          <w:tcPr>
            <w:tcW w:w="6408" w:type="dxa"/>
            <w:gridSpan w:val="2"/>
          </w:tcPr>
          <w:p w:rsidR="00675A24" w:rsidRPr="00F83414" w:rsidRDefault="00675A24" w:rsidP="00675A24">
            <w:pPr>
              <w:rPr>
                <w:rFonts w:cstheme="minorHAnsi"/>
                <w:b/>
                <w:sz w:val="24"/>
                <w:szCs w:val="24"/>
              </w:rPr>
            </w:pPr>
            <w:r w:rsidRPr="00F83414">
              <w:rPr>
                <w:rFonts w:cstheme="minorHAnsi"/>
                <w:b/>
                <w:sz w:val="24"/>
                <w:szCs w:val="24"/>
              </w:rPr>
              <w:t>TAX ID#:</w:t>
            </w:r>
          </w:p>
        </w:tc>
        <w:tc>
          <w:tcPr>
            <w:tcW w:w="2448" w:type="dxa"/>
          </w:tcPr>
          <w:p w:rsidR="00675A24" w:rsidRPr="00F83414" w:rsidRDefault="00675A24" w:rsidP="00675A24">
            <w:pPr>
              <w:rPr>
                <w:rFonts w:cstheme="minorHAnsi"/>
                <w:b/>
                <w:sz w:val="24"/>
                <w:szCs w:val="24"/>
              </w:rPr>
            </w:pPr>
            <w:r w:rsidRPr="00F83414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</w:tr>
      <w:tr w:rsidR="00675A24" w:rsidRPr="00F83414" w:rsidTr="00675A24">
        <w:tc>
          <w:tcPr>
            <w:tcW w:w="6408" w:type="dxa"/>
            <w:gridSpan w:val="2"/>
          </w:tcPr>
          <w:p w:rsidR="00675A24" w:rsidRPr="00F83414" w:rsidRDefault="00675A24" w:rsidP="00675A24">
            <w:pPr>
              <w:rPr>
                <w:rFonts w:cstheme="minorHAnsi"/>
                <w:b/>
                <w:sz w:val="24"/>
                <w:szCs w:val="24"/>
              </w:rPr>
            </w:pPr>
            <w:r w:rsidRPr="00F83414">
              <w:rPr>
                <w:rFonts w:cstheme="minorHAnsi"/>
                <w:b/>
                <w:sz w:val="24"/>
                <w:szCs w:val="24"/>
              </w:rPr>
              <w:t>Organization:</w:t>
            </w:r>
          </w:p>
        </w:tc>
        <w:tc>
          <w:tcPr>
            <w:tcW w:w="2448" w:type="dxa"/>
          </w:tcPr>
          <w:p w:rsidR="00675A24" w:rsidRPr="00F83414" w:rsidRDefault="00675A24" w:rsidP="00675A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5A24" w:rsidRPr="00F83414" w:rsidTr="00675A24">
        <w:tc>
          <w:tcPr>
            <w:tcW w:w="8856" w:type="dxa"/>
            <w:gridSpan w:val="3"/>
          </w:tcPr>
          <w:p w:rsidR="00675A24" w:rsidRPr="00F83414" w:rsidRDefault="00675A24" w:rsidP="00675A24">
            <w:pPr>
              <w:rPr>
                <w:rFonts w:cstheme="minorHAnsi"/>
                <w:sz w:val="24"/>
                <w:szCs w:val="24"/>
              </w:rPr>
            </w:pPr>
            <w:r w:rsidRPr="00F83414">
              <w:rPr>
                <w:rFonts w:cstheme="minorHAnsi"/>
                <w:sz w:val="24"/>
                <w:szCs w:val="24"/>
              </w:rPr>
              <w:t>The rates approved in this agreement are for use on grants, contracts and other agreements with the Crime Victim Assistance Division, subject to the conditions in Section III.</w:t>
            </w:r>
          </w:p>
        </w:tc>
      </w:tr>
      <w:tr w:rsidR="00675A24" w:rsidRPr="00F83414" w:rsidTr="00675A24">
        <w:tc>
          <w:tcPr>
            <w:tcW w:w="8856" w:type="dxa"/>
            <w:gridSpan w:val="3"/>
          </w:tcPr>
          <w:p w:rsidR="00675A24" w:rsidRPr="00F83414" w:rsidRDefault="00675A24" w:rsidP="00675A24">
            <w:pPr>
              <w:rPr>
                <w:rFonts w:cstheme="minorHAnsi"/>
                <w:b/>
                <w:sz w:val="24"/>
                <w:szCs w:val="24"/>
              </w:rPr>
            </w:pPr>
            <w:r w:rsidRPr="00F83414">
              <w:rPr>
                <w:rFonts w:cstheme="minorHAnsi"/>
                <w:b/>
                <w:sz w:val="24"/>
                <w:szCs w:val="24"/>
              </w:rPr>
              <w:t>Section I. Indirect Cost Rates</w:t>
            </w:r>
          </w:p>
        </w:tc>
      </w:tr>
      <w:tr w:rsidR="00675A24" w:rsidRPr="00F83414" w:rsidTr="00675A24">
        <w:tc>
          <w:tcPr>
            <w:tcW w:w="8856" w:type="dxa"/>
            <w:gridSpan w:val="3"/>
          </w:tcPr>
          <w:p w:rsidR="00675A24" w:rsidRPr="00F83414" w:rsidRDefault="00675A24" w:rsidP="00675A24">
            <w:pPr>
              <w:rPr>
                <w:rFonts w:cstheme="minorHAnsi"/>
                <w:b/>
                <w:sz w:val="24"/>
                <w:szCs w:val="24"/>
              </w:rPr>
            </w:pPr>
            <w:r w:rsidRPr="00F83414">
              <w:rPr>
                <w:rFonts w:cstheme="minorHAnsi"/>
                <w:b/>
                <w:sz w:val="24"/>
                <w:szCs w:val="24"/>
              </w:rPr>
              <w:t>____ Our agency wishes to use the de minimis rate types and as such these costs will be included on our CVAD budget(s). The de minimis rate is 10% unless a federally negotiated rate is in place.</w:t>
            </w:r>
          </w:p>
          <w:p w:rsidR="00675A24" w:rsidRPr="00F83414" w:rsidRDefault="00675A24" w:rsidP="00675A24">
            <w:pPr>
              <w:rPr>
                <w:rFonts w:cstheme="minorHAnsi"/>
                <w:b/>
                <w:sz w:val="24"/>
                <w:szCs w:val="24"/>
              </w:rPr>
            </w:pPr>
          </w:p>
          <w:p w:rsidR="00675A24" w:rsidRPr="00F83414" w:rsidRDefault="00675A24" w:rsidP="00675A24">
            <w:pPr>
              <w:rPr>
                <w:rFonts w:cstheme="minorHAnsi"/>
                <w:b/>
                <w:sz w:val="24"/>
                <w:szCs w:val="24"/>
              </w:rPr>
            </w:pPr>
            <w:r w:rsidRPr="00F83414">
              <w:rPr>
                <w:rFonts w:cstheme="minorHAnsi"/>
                <w:b/>
                <w:sz w:val="24"/>
                <w:szCs w:val="24"/>
              </w:rPr>
              <w:t>____ We are using our federally negotiated rate and have uploaded it in iowagrants.gov</w:t>
            </w:r>
          </w:p>
          <w:p w:rsidR="00675A24" w:rsidRPr="00F83414" w:rsidRDefault="00675A24" w:rsidP="00675A24">
            <w:pPr>
              <w:rPr>
                <w:rFonts w:cstheme="minorHAnsi"/>
                <w:b/>
                <w:sz w:val="24"/>
                <w:szCs w:val="24"/>
              </w:rPr>
            </w:pPr>
          </w:p>
          <w:p w:rsidR="00675A24" w:rsidRPr="00F83414" w:rsidRDefault="00675A24" w:rsidP="00675A24">
            <w:pPr>
              <w:rPr>
                <w:rFonts w:cstheme="minorHAnsi"/>
                <w:b/>
                <w:sz w:val="24"/>
                <w:szCs w:val="24"/>
              </w:rPr>
            </w:pPr>
            <w:r w:rsidRPr="00F83414">
              <w:rPr>
                <w:rFonts w:cstheme="minorHAnsi"/>
                <w:b/>
                <w:sz w:val="24"/>
                <w:szCs w:val="24"/>
              </w:rPr>
              <w:t>____ We choose not to use an indirect rate</w:t>
            </w:r>
          </w:p>
        </w:tc>
      </w:tr>
      <w:tr w:rsidR="00675A24" w:rsidRPr="00F83414" w:rsidTr="00675A24">
        <w:tc>
          <w:tcPr>
            <w:tcW w:w="4428" w:type="dxa"/>
          </w:tcPr>
          <w:p w:rsidR="00675A24" w:rsidRPr="00F83414" w:rsidRDefault="00675A24" w:rsidP="00675A24">
            <w:pPr>
              <w:rPr>
                <w:rFonts w:cstheme="minorHAnsi"/>
                <w:color w:val="BFBFBF" w:themeColor="background1" w:themeShade="BF"/>
                <w:sz w:val="24"/>
                <w:szCs w:val="24"/>
                <w:u w:val="single"/>
              </w:rPr>
            </w:pPr>
            <w:r w:rsidRPr="00F83414">
              <w:rPr>
                <w:rFonts w:cstheme="minorHAnsi"/>
                <w:sz w:val="24"/>
                <w:szCs w:val="24"/>
                <w:u w:val="single"/>
              </w:rPr>
              <w:t xml:space="preserve">Effective Period: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           </w:t>
            </w:r>
            <w:r w:rsidRPr="00F83414">
              <w:rPr>
                <w:rFonts w:cstheme="minorHAnsi"/>
                <w:sz w:val="24"/>
                <w:szCs w:val="24"/>
                <w:u w:val="single"/>
              </w:rPr>
              <w:t>to</w:t>
            </w:r>
            <w:r>
              <w:rPr>
                <w:rFonts w:cstheme="minorHAnsi"/>
                <w:sz w:val="24"/>
                <w:szCs w:val="24"/>
                <w:u w:val="single"/>
              </w:rPr>
              <w:t>_____________</w:t>
            </w:r>
            <w:r w:rsidRPr="00F83414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428" w:type="dxa"/>
            <w:gridSpan w:val="2"/>
          </w:tcPr>
          <w:p w:rsidR="00675A24" w:rsidRPr="00F83414" w:rsidRDefault="00675A24" w:rsidP="00675A24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675A24" w:rsidRPr="00F83414" w:rsidRDefault="00675A24" w:rsidP="00675A2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83414">
        <w:rPr>
          <w:rFonts w:cstheme="minorHAnsi"/>
          <w:b/>
          <w:sz w:val="24"/>
          <w:szCs w:val="24"/>
        </w:rPr>
        <w:t>Iowa Office of the Attorney General</w:t>
      </w:r>
    </w:p>
    <w:p w:rsidR="00675A24" w:rsidRPr="00F83414" w:rsidRDefault="00675A24" w:rsidP="00675A2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83414">
        <w:rPr>
          <w:rFonts w:cstheme="minorHAnsi"/>
          <w:b/>
          <w:sz w:val="24"/>
          <w:szCs w:val="24"/>
        </w:rPr>
        <w:t>Crime Victims Assistance Division</w:t>
      </w:r>
    </w:p>
    <w:p w:rsidR="00675A24" w:rsidRDefault="00675A24" w:rsidP="00675A2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83414">
        <w:rPr>
          <w:rFonts w:cstheme="minorHAnsi"/>
          <w:b/>
          <w:sz w:val="24"/>
          <w:szCs w:val="24"/>
        </w:rPr>
        <w:t>Indirect Costs Rate Form</w:t>
      </w:r>
    </w:p>
    <w:p w:rsidR="00675A24" w:rsidRPr="00F83414" w:rsidRDefault="00675A24" w:rsidP="00675A24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FD4DAC" w:rsidRDefault="00FD4DAC"/>
    <w:p w:rsidR="00675A24" w:rsidRDefault="00675A24"/>
    <w:p w:rsidR="00675A24" w:rsidRDefault="00675A24"/>
    <w:p w:rsidR="00256D93" w:rsidRDefault="00256D93"/>
    <w:p w:rsidR="00256D93" w:rsidRDefault="00256D93"/>
    <w:p w:rsidR="00256D93" w:rsidRDefault="00256D93"/>
    <w:p w:rsidR="00256D93" w:rsidRDefault="00256D93"/>
    <w:p w:rsidR="00256D93" w:rsidRDefault="00256D93"/>
    <w:p w:rsidR="00256D93" w:rsidRDefault="00256D93"/>
    <w:p w:rsidR="00256D93" w:rsidRDefault="00256D93"/>
    <w:p w:rsidR="00256D93" w:rsidRDefault="00256D93"/>
    <w:p w:rsidR="00256D93" w:rsidRDefault="00256D93"/>
    <w:p w:rsidR="00675A24" w:rsidRPr="00F83414" w:rsidRDefault="00675A24" w:rsidP="00675A24">
      <w:pPr>
        <w:rPr>
          <w:rFonts w:cstheme="minorHAnsi"/>
          <w:sz w:val="24"/>
          <w:szCs w:val="24"/>
        </w:rPr>
      </w:pPr>
      <w:r w:rsidRPr="00F83414">
        <w:rPr>
          <w:rFonts w:cstheme="minorHAnsi"/>
          <w:sz w:val="24"/>
          <w:szCs w:val="24"/>
        </w:rPr>
        <w:t xml:space="preserve">Use the following to list which expenses you consider indirect costs. Do not include dollar amount. These costs will not be included as direct costs on your </w:t>
      </w:r>
      <w:r w:rsidR="007F2A19">
        <w:rPr>
          <w:rFonts w:cstheme="minorHAnsi"/>
          <w:sz w:val="24"/>
          <w:szCs w:val="24"/>
        </w:rPr>
        <w:t>b</w:t>
      </w:r>
      <w:r w:rsidRPr="00F83414">
        <w:rPr>
          <w:rFonts w:cstheme="minorHAnsi"/>
          <w:sz w:val="24"/>
          <w:szCs w:val="24"/>
        </w:rPr>
        <w:t>udget – even if they were direct expenses on your</w:t>
      </w:r>
      <w:r>
        <w:rPr>
          <w:rFonts w:cstheme="minorHAnsi"/>
          <w:sz w:val="24"/>
          <w:szCs w:val="24"/>
        </w:rPr>
        <w:t xml:space="preserve"> previous</w:t>
      </w:r>
      <w:r w:rsidRPr="00F83414">
        <w:rPr>
          <w:rFonts w:cstheme="minorHAnsi"/>
          <w:sz w:val="24"/>
          <w:szCs w:val="24"/>
        </w:rPr>
        <w:t xml:space="preserve"> budget. Typically, indirect costs are office supplies, building maintenance, utilities, Board insurance, payroll services. For shelters: certain indirect costs, such as utilities, maintenance can be considered direct costs due to the nature of running a shelter; </w:t>
      </w:r>
      <w:r w:rsidR="00D76C55" w:rsidRPr="00F83414">
        <w:rPr>
          <w:rFonts w:cstheme="minorHAnsi"/>
          <w:sz w:val="24"/>
          <w:szCs w:val="24"/>
        </w:rPr>
        <w:t>however,</w:t>
      </w:r>
      <w:r w:rsidRPr="00F83414">
        <w:rPr>
          <w:rFonts w:cstheme="minorHAnsi"/>
          <w:sz w:val="24"/>
          <w:szCs w:val="24"/>
        </w:rPr>
        <w:t xml:space="preserve"> these costs must be allocated appropriated amongst all funding sources.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75A24" w:rsidRPr="00F83414" w:rsidTr="00274C66">
        <w:tc>
          <w:tcPr>
            <w:tcW w:w="8856" w:type="dxa"/>
          </w:tcPr>
          <w:p w:rsidR="00675A24" w:rsidRPr="00F83414" w:rsidRDefault="00675A24" w:rsidP="00274C66">
            <w:pPr>
              <w:tabs>
                <w:tab w:val="left" w:leader="underscore" w:pos="180"/>
              </w:tabs>
              <w:rPr>
                <w:rFonts w:cstheme="minorHAnsi"/>
                <w:sz w:val="24"/>
                <w:szCs w:val="24"/>
              </w:rPr>
            </w:pPr>
            <w:r w:rsidRPr="00F8341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75A24" w:rsidRPr="00F83414" w:rsidTr="00274C66">
        <w:tc>
          <w:tcPr>
            <w:tcW w:w="8856" w:type="dxa"/>
          </w:tcPr>
          <w:p w:rsidR="00675A24" w:rsidRPr="00F83414" w:rsidRDefault="00675A24" w:rsidP="00274C66">
            <w:pPr>
              <w:tabs>
                <w:tab w:val="left" w:leader="underscore" w:pos="180"/>
              </w:tabs>
              <w:rPr>
                <w:rFonts w:cstheme="minorHAnsi"/>
                <w:sz w:val="24"/>
                <w:szCs w:val="24"/>
              </w:rPr>
            </w:pPr>
            <w:r w:rsidRPr="00F8341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75A24" w:rsidRPr="00F83414" w:rsidTr="00274C66">
        <w:tc>
          <w:tcPr>
            <w:tcW w:w="8856" w:type="dxa"/>
          </w:tcPr>
          <w:p w:rsidR="00675A24" w:rsidRPr="00F83414" w:rsidRDefault="00675A24" w:rsidP="00274C66">
            <w:pPr>
              <w:tabs>
                <w:tab w:val="left" w:leader="underscore" w:pos="180"/>
              </w:tabs>
              <w:rPr>
                <w:rFonts w:cstheme="minorHAnsi"/>
                <w:sz w:val="24"/>
                <w:szCs w:val="24"/>
              </w:rPr>
            </w:pPr>
            <w:r w:rsidRPr="00F8341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75A24" w:rsidRPr="00F83414" w:rsidTr="00274C66">
        <w:tc>
          <w:tcPr>
            <w:tcW w:w="8856" w:type="dxa"/>
          </w:tcPr>
          <w:p w:rsidR="00675A24" w:rsidRPr="00F83414" w:rsidRDefault="00675A24" w:rsidP="00274C66">
            <w:pPr>
              <w:tabs>
                <w:tab w:val="left" w:leader="underscore" w:pos="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75A24" w:rsidRPr="00F83414" w:rsidTr="00274C66">
        <w:tc>
          <w:tcPr>
            <w:tcW w:w="8856" w:type="dxa"/>
          </w:tcPr>
          <w:p w:rsidR="00675A24" w:rsidRPr="00F83414" w:rsidRDefault="00675A24" w:rsidP="00274C66">
            <w:pPr>
              <w:tabs>
                <w:tab w:val="left" w:leader="underscore" w:pos="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75A24" w:rsidRPr="00F83414" w:rsidTr="00274C66">
        <w:tc>
          <w:tcPr>
            <w:tcW w:w="8856" w:type="dxa"/>
          </w:tcPr>
          <w:p w:rsidR="00675A24" w:rsidRPr="00F83414" w:rsidRDefault="00675A24" w:rsidP="00274C66">
            <w:pPr>
              <w:tabs>
                <w:tab w:val="left" w:leader="underscore" w:pos="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75A24" w:rsidRPr="00F83414" w:rsidTr="00274C66">
        <w:tc>
          <w:tcPr>
            <w:tcW w:w="8856" w:type="dxa"/>
          </w:tcPr>
          <w:p w:rsidR="00675A24" w:rsidRPr="00F83414" w:rsidRDefault="00675A24" w:rsidP="00274C66">
            <w:pPr>
              <w:tabs>
                <w:tab w:val="left" w:leader="underscore" w:pos="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75A24" w:rsidRPr="00F83414" w:rsidTr="00274C66">
        <w:tc>
          <w:tcPr>
            <w:tcW w:w="8856" w:type="dxa"/>
          </w:tcPr>
          <w:p w:rsidR="00675A24" w:rsidRPr="00F83414" w:rsidRDefault="00675A24" w:rsidP="00274C66">
            <w:pPr>
              <w:tabs>
                <w:tab w:val="left" w:leader="underscore" w:pos="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75A24" w:rsidRPr="00F83414" w:rsidTr="00274C66">
        <w:tc>
          <w:tcPr>
            <w:tcW w:w="8856" w:type="dxa"/>
          </w:tcPr>
          <w:p w:rsidR="00675A24" w:rsidRPr="00F83414" w:rsidRDefault="00675A24" w:rsidP="00274C66">
            <w:pPr>
              <w:tabs>
                <w:tab w:val="left" w:leader="underscore" w:pos="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75A24" w:rsidRPr="00F83414" w:rsidTr="00274C66">
        <w:tc>
          <w:tcPr>
            <w:tcW w:w="8856" w:type="dxa"/>
          </w:tcPr>
          <w:p w:rsidR="00675A24" w:rsidRPr="00F83414" w:rsidRDefault="00675A24" w:rsidP="00274C66">
            <w:pPr>
              <w:tabs>
                <w:tab w:val="left" w:leader="underscore" w:pos="180"/>
              </w:tabs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75A24" w:rsidRPr="00F83414" w:rsidTr="00274C66">
        <w:tc>
          <w:tcPr>
            <w:tcW w:w="8856" w:type="dxa"/>
          </w:tcPr>
          <w:p w:rsidR="00675A24" w:rsidRPr="00F83414" w:rsidRDefault="00675A24" w:rsidP="00274C66">
            <w:pPr>
              <w:tabs>
                <w:tab w:val="left" w:leader="underscore" w:pos="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75A24" w:rsidRPr="00F83414" w:rsidTr="00274C66">
        <w:tc>
          <w:tcPr>
            <w:tcW w:w="8856" w:type="dxa"/>
          </w:tcPr>
          <w:p w:rsidR="00675A24" w:rsidRPr="00F83414" w:rsidRDefault="00675A24" w:rsidP="00274C66">
            <w:pPr>
              <w:tabs>
                <w:tab w:val="left" w:leader="underscore" w:pos="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75A24" w:rsidRPr="00F83414" w:rsidTr="00274C66">
        <w:tc>
          <w:tcPr>
            <w:tcW w:w="8856" w:type="dxa"/>
          </w:tcPr>
          <w:p w:rsidR="00675A24" w:rsidRPr="00F83414" w:rsidRDefault="00675A24" w:rsidP="00274C66">
            <w:pPr>
              <w:tabs>
                <w:tab w:val="left" w:leader="underscore" w:pos="18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675A24" w:rsidRDefault="00675A24"/>
    <w:sectPr w:rsidR="00675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24"/>
    <w:rsid w:val="00256D93"/>
    <w:rsid w:val="00262AA6"/>
    <w:rsid w:val="00675A24"/>
    <w:rsid w:val="007F2A19"/>
    <w:rsid w:val="00D76C55"/>
    <w:rsid w:val="00F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29B4"/>
  <w15:docId w15:val="{5BD01126-2923-4C7D-BE2D-D52A35C7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5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A24"/>
    <w:rPr>
      <w:sz w:val="20"/>
      <w:szCs w:val="20"/>
    </w:rPr>
  </w:style>
  <w:style w:type="table" w:styleId="TableGrid">
    <w:name w:val="Table Grid"/>
    <w:basedOn w:val="TableNormal"/>
    <w:uiPriority w:val="59"/>
    <w:rsid w:val="0067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2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75A2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A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buckley</dc:creator>
  <cp:keywords/>
  <dc:description/>
  <cp:lastModifiedBy>Miller, Lori [AG]</cp:lastModifiedBy>
  <cp:revision>5</cp:revision>
  <dcterms:created xsi:type="dcterms:W3CDTF">2018-06-25T15:44:00Z</dcterms:created>
  <dcterms:modified xsi:type="dcterms:W3CDTF">2019-11-06T14:58:00Z</dcterms:modified>
</cp:coreProperties>
</file>